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D2" w:rsidRPr="007D23D3" w:rsidRDefault="004846D2" w:rsidP="007D23D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2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There is / </w:t>
      </w:r>
      <w:proofErr w:type="gramStart"/>
      <w:r w:rsidRPr="007D23D3">
        <w:rPr>
          <w:rFonts w:ascii="Times New Roman" w:hAnsi="Times New Roman" w:cs="Times New Roman"/>
          <w:b/>
          <w:sz w:val="24"/>
          <w:szCs w:val="24"/>
          <w:lang w:val="en-US"/>
        </w:rPr>
        <w:t>are</w:t>
      </w:r>
      <w:r w:rsidR="007D23D3" w:rsidRPr="007D2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construction</w:t>
      </w:r>
      <w:proofErr w:type="gramEnd"/>
    </w:p>
    <w:p w:rsidR="004846D2" w:rsidRPr="0036102C" w:rsidRDefault="004846D2" w:rsidP="0036102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46D2" w:rsidRPr="00AE4B5D" w:rsidTr="004846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D2" w:rsidRPr="0036102C" w:rsidRDefault="004846D2" w:rsidP="00361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C">
              <w:rPr>
                <w:rFonts w:ascii="Times New Roman" w:hAnsi="Times New Roman" w:cs="Times New Roman"/>
                <w:sz w:val="24"/>
                <w:szCs w:val="24"/>
              </w:rPr>
              <w:t>В комнате есть 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D2" w:rsidRPr="0036102C" w:rsidRDefault="004846D2" w:rsidP="003610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a telephone in the room</w:t>
            </w:r>
          </w:p>
        </w:tc>
      </w:tr>
      <w:tr w:rsidR="004846D2" w:rsidRPr="00AE4B5D" w:rsidTr="004846D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D2" w:rsidRPr="0036102C" w:rsidRDefault="004846D2" w:rsidP="00361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C">
              <w:rPr>
                <w:rFonts w:ascii="Times New Roman" w:hAnsi="Times New Roman" w:cs="Times New Roman"/>
                <w:sz w:val="24"/>
                <w:szCs w:val="24"/>
              </w:rPr>
              <w:t>В саду было (имелось) много яблонь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D2" w:rsidRPr="0036102C" w:rsidRDefault="004846D2" w:rsidP="003610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were many apple-trees in the garden</w:t>
            </w:r>
          </w:p>
        </w:tc>
      </w:tr>
      <w:tr w:rsidR="004846D2" w:rsidRPr="00AE4B5D" w:rsidTr="004846D2">
        <w:trPr>
          <w:trHeight w:val="5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D2" w:rsidRPr="0036102C" w:rsidRDefault="004846D2" w:rsidP="00361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C">
              <w:rPr>
                <w:rFonts w:ascii="Times New Roman" w:hAnsi="Times New Roman" w:cs="Times New Roman"/>
                <w:sz w:val="24"/>
                <w:szCs w:val="24"/>
              </w:rPr>
              <w:t>Завтра в университете будет собрание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D2" w:rsidRPr="0036102C" w:rsidRDefault="004846D2" w:rsidP="003610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will be a meeting at the university tomorrow</w:t>
            </w:r>
          </w:p>
        </w:tc>
      </w:tr>
      <w:tr w:rsidR="004846D2" w:rsidRPr="00AE4B5D" w:rsidTr="004846D2">
        <w:trPr>
          <w:trHeight w:val="23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D2" w:rsidRPr="0036102C" w:rsidRDefault="004846D2" w:rsidP="00361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C">
              <w:rPr>
                <w:rFonts w:ascii="Times New Roman" w:hAnsi="Times New Roman" w:cs="Times New Roman"/>
                <w:sz w:val="24"/>
                <w:szCs w:val="24"/>
              </w:rPr>
              <w:t>- В комнате есть стол и шесть стульев</w:t>
            </w:r>
          </w:p>
          <w:p w:rsidR="004846D2" w:rsidRPr="0036102C" w:rsidRDefault="004846D2" w:rsidP="003610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C">
              <w:rPr>
                <w:rFonts w:ascii="Times New Roman" w:hAnsi="Times New Roman" w:cs="Times New Roman"/>
                <w:sz w:val="24"/>
                <w:szCs w:val="24"/>
              </w:rPr>
              <w:t>- В комнате есть шесть стульев и стол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D2" w:rsidRPr="0036102C" w:rsidRDefault="004846D2" w:rsidP="003610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There </w:t>
            </w:r>
            <w:r w:rsidRPr="003610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36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table and six chairs in the room</w:t>
            </w:r>
          </w:p>
          <w:p w:rsidR="004846D2" w:rsidRPr="0036102C" w:rsidRDefault="004846D2" w:rsidP="0036102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There </w:t>
            </w:r>
            <w:r w:rsidRPr="0036102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are</w:t>
            </w:r>
            <w:r w:rsidRPr="00361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six chairs and a table in the room</w:t>
            </w:r>
          </w:p>
        </w:tc>
      </w:tr>
    </w:tbl>
    <w:p w:rsidR="005A18CA" w:rsidRPr="0036102C" w:rsidRDefault="005A18CA" w:rsidP="0036102C">
      <w:pPr>
        <w:pStyle w:val="a3"/>
        <w:rPr>
          <w:rFonts w:ascii="Times New Roman" w:hAnsi="Times New Roman" w:cs="Times New Roman"/>
          <w:sz w:val="24"/>
          <w:szCs w:val="24"/>
          <w:lang w:val="en-GB"/>
        </w:rPr>
      </w:pPr>
    </w:p>
    <w:p w:rsidR="00051620" w:rsidRPr="0036102C" w:rsidRDefault="00D3753E" w:rsidP="00AE4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2C">
        <w:rPr>
          <w:rFonts w:ascii="Times New Roman" w:hAnsi="Times New Roman" w:cs="Times New Roman"/>
          <w:sz w:val="24"/>
          <w:szCs w:val="24"/>
        </w:rPr>
        <w:t xml:space="preserve">Этот оборот </w:t>
      </w:r>
      <w:proofErr w:type="gramStart"/>
      <w:r w:rsidRPr="0036102C">
        <w:rPr>
          <w:rFonts w:ascii="Times New Roman" w:hAnsi="Times New Roman" w:cs="Times New Roman"/>
          <w:sz w:val="24"/>
          <w:szCs w:val="24"/>
        </w:rPr>
        <w:t xml:space="preserve">употребляется для выражения наличия или существования в определенном </w:t>
      </w:r>
      <w:r w:rsidR="00892266" w:rsidRPr="0036102C">
        <w:rPr>
          <w:rFonts w:ascii="Times New Roman" w:hAnsi="Times New Roman" w:cs="Times New Roman"/>
          <w:sz w:val="24"/>
          <w:szCs w:val="24"/>
        </w:rPr>
        <w:t xml:space="preserve">месте </w:t>
      </w:r>
      <w:r w:rsidR="00051620" w:rsidRPr="0036102C">
        <w:rPr>
          <w:rFonts w:ascii="Times New Roman" w:hAnsi="Times New Roman" w:cs="Times New Roman"/>
          <w:sz w:val="24"/>
          <w:szCs w:val="24"/>
        </w:rPr>
        <w:t xml:space="preserve">или отрезке времени лица или предмета и переводиться со значением </w:t>
      </w:r>
      <w:r w:rsidR="00051620" w:rsidRPr="0036102C">
        <w:rPr>
          <w:rFonts w:ascii="Times New Roman" w:hAnsi="Times New Roman" w:cs="Times New Roman"/>
          <w:i/>
          <w:sz w:val="24"/>
          <w:szCs w:val="24"/>
        </w:rPr>
        <w:t>имеется</w:t>
      </w:r>
      <w:proofErr w:type="gramEnd"/>
      <w:r w:rsidR="00051620" w:rsidRPr="0036102C">
        <w:rPr>
          <w:rFonts w:ascii="Times New Roman" w:hAnsi="Times New Roman" w:cs="Times New Roman"/>
          <w:i/>
          <w:sz w:val="24"/>
          <w:szCs w:val="24"/>
        </w:rPr>
        <w:t xml:space="preserve">, находится, есть, существует </w:t>
      </w:r>
      <w:r w:rsidR="00051620" w:rsidRPr="0036102C">
        <w:rPr>
          <w:rFonts w:ascii="Times New Roman" w:hAnsi="Times New Roman" w:cs="Times New Roman"/>
          <w:sz w:val="24"/>
          <w:szCs w:val="24"/>
        </w:rPr>
        <w:t xml:space="preserve">с конца предложения. Этот оборот обычно стоит в начале предложения, за ним стоит подлежащее, за которым следует обстоятельство места или времени. </w:t>
      </w:r>
    </w:p>
    <w:p w:rsidR="00F30787" w:rsidRPr="007D23D3" w:rsidRDefault="00F30787" w:rsidP="00AE4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620" w:rsidRPr="0036102C" w:rsidRDefault="00051620" w:rsidP="00AE4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2C">
        <w:rPr>
          <w:rFonts w:ascii="Times New Roman" w:hAnsi="Times New Roman" w:cs="Times New Roman"/>
          <w:sz w:val="24"/>
          <w:szCs w:val="24"/>
        </w:rPr>
        <w:t xml:space="preserve">Глагол 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to</w:t>
      </w:r>
      <w:r w:rsidRPr="00361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be</w:t>
      </w:r>
      <w:r w:rsidRPr="00361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02C">
        <w:rPr>
          <w:rFonts w:ascii="Times New Roman" w:hAnsi="Times New Roman" w:cs="Times New Roman"/>
          <w:sz w:val="24"/>
          <w:szCs w:val="24"/>
        </w:rPr>
        <w:t xml:space="preserve">в обороте употребляется в разных формах времени </w:t>
      </w:r>
    </w:p>
    <w:p w:rsidR="00051620" w:rsidRPr="0036102C" w:rsidRDefault="00051620" w:rsidP="00AE4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There is / there are</w:t>
      </w:r>
      <w:r w:rsidRPr="003610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6102C">
        <w:rPr>
          <w:rFonts w:ascii="Times New Roman" w:hAnsi="Times New Roman" w:cs="Times New Roman"/>
          <w:sz w:val="24"/>
          <w:szCs w:val="24"/>
        </w:rPr>
        <w:t>есть</w:t>
      </w:r>
      <w:r w:rsidRPr="0036102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6102C">
        <w:rPr>
          <w:rFonts w:ascii="Times New Roman" w:hAnsi="Times New Roman" w:cs="Times New Roman"/>
          <w:sz w:val="24"/>
          <w:szCs w:val="24"/>
        </w:rPr>
        <w:t>находится</w:t>
      </w:r>
      <w:r w:rsidRPr="003610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51620" w:rsidRPr="007D23D3" w:rsidRDefault="00051620" w:rsidP="00AE4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There</w:t>
      </w:r>
      <w:r w:rsidRPr="007D23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was</w:t>
      </w:r>
      <w:r w:rsidRPr="007D23D3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there</w:t>
      </w:r>
      <w:r w:rsidRPr="007D23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were</w:t>
      </w:r>
      <w:r w:rsidRPr="007D23D3">
        <w:rPr>
          <w:rFonts w:ascii="Times New Roman" w:hAnsi="Times New Roman" w:cs="Times New Roman"/>
          <w:sz w:val="24"/>
          <w:szCs w:val="24"/>
        </w:rPr>
        <w:t xml:space="preserve"> </w:t>
      </w:r>
      <w:r w:rsidRPr="0036102C">
        <w:rPr>
          <w:rFonts w:ascii="Times New Roman" w:hAnsi="Times New Roman" w:cs="Times New Roman"/>
          <w:sz w:val="24"/>
          <w:szCs w:val="24"/>
        </w:rPr>
        <w:t>был</w:t>
      </w:r>
      <w:r w:rsidRPr="007D23D3">
        <w:rPr>
          <w:rFonts w:ascii="Times New Roman" w:hAnsi="Times New Roman" w:cs="Times New Roman"/>
          <w:sz w:val="24"/>
          <w:szCs w:val="24"/>
        </w:rPr>
        <w:t xml:space="preserve">, </w:t>
      </w:r>
      <w:r w:rsidRPr="0036102C">
        <w:rPr>
          <w:rFonts w:ascii="Times New Roman" w:hAnsi="Times New Roman" w:cs="Times New Roman"/>
          <w:sz w:val="24"/>
          <w:szCs w:val="24"/>
        </w:rPr>
        <w:t>были</w:t>
      </w:r>
      <w:r w:rsidRPr="007D23D3">
        <w:rPr>
          <w:rFonts w:ascii="Times New Roman" w:hAnsi="Times New Roman" w:cs="Times New Roman"/>
          <w:sz w:val="24"/>
          <w:szCs w:val="24"/>
        </w:rPr>
        <w:t xml:space="preserve">, </w:t>
      </w:r>
      <w:r w:rsidRPr="0036102C">
        <w:rPr>
          <w:rFonts w:ascii="Times New Roman" w:hAnsi="Times New Roman" w:cs="Times New Roman"/>
          <w:sz w:val="24"/>
          <w:szCs w:val="24"/>
        </w:rPr>
        <w:t>находился</w:t>
      </w:r>
    </w:p>
    <w:p w:rsidR="00051620" w:rsidRPr="0036102C" w:rsidRDefault="00051620" w:rsidP="00AE4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There</w:t>
      </w:r>
      <w:r w:rsidRPr="00361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will</w:t>
      </w:r>
      <w:r w:rsidRPr="00361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be</w:t>
      </w:r>
      <w:r w:rsidRPr="00361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02C">
        <w:rPr>
          <w:rFonts w:ascii="Times New Roman" w:hAnsi="Times New Roman" w:cs="Times New Roman"/>
          <w:sz w:val="24"/>
          <w:szCs w:val="24"/>
        </w:rPr>
        <w:t>будет, будет находиться</w:t>
      </w:r>
    </w:p>
    <w:p w:rsidR="00051620" w:rsidRPr="0036102C" w:rsidRDefault="00051620" w:rsidP="00AE4B5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There is a telephone in that room – </w:t>
      </w:r>
      <w:r w:rsidRPr="0036102C">
        <w:rPr>
          <w:rFonts w:ascii="Times New Roman" w:hAnsi="Times New Roman" w:cs="Times New Roman"/>
          <w:i/>
          <w:sz w:val="24"/>
          <w:szCs w:val="24"/>
        </w:rPr>
        <w:t>В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</w:rPr>
        <w:t>этой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</w:rPr>
        <w:t>комнате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</w:rPr>
        <w:t>есть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</w:rPr>
        <w:t>телефон</w:t>
      </w:r>
    </w:p>
    <w:p w:rsidR="00051620" w:rsidRPr="0036102C" w:rsidRDefault="00051620" w:rsidP="00AE4B5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There were many apple trees in the garden – </w:t>
      </w:r>
      <w:r w:rsidRPr="0036102C">
        <w:rPr>
          <w:rFonts w:ascii="Times New Roman" w:hAnsi="Times New Roman" w:cs="Times New Roman"/>
          <w:i/>
          <w:sz w:val="24"/>
          <w:szCs w:val="24"/>
        </w:rPr>
        <w:t>В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</w:rPr>
        <w:t>саду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</w:rPr>
        <w:t>было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</w:rPr>
        <w:t>много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</w:rPr>
        <w:t>яблонь</w:t>
      </w:r>
    </w:p>
    <w:p w:rsidR="00051620" w:rsidRPr="0036102C" w:rsidRDefault="00051620" w:rsidP="00AE4B5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There will be a meeting at the office tomorrow – </w:t>
      </w:r>
      <w:r w:rsidRPr="0036102C">
        <w:rPr>
          <w:rFonts w:ascii="Times New Roman" w:hAnsi="Times New Roman" w:cs="Times New Roman"/>
          <w:i/>
          <w:sz w:val="24"/>
          <w:szCs w:val="24"/>
        </w:rPr>
        <w:t>Завтра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</w:rPr>
        <w:t>в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</w:rPr>
        <w:t>офисе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</w:rPr>
        <w:t>будет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</w:rPr>
        <w:t>собрание</w:t>
      </w:r>
    </w:p>
    <w:p w:rsidR="00F30787" w:rsidRPr="0036102C" w:rsidRDefault="00F30787" w:rsidP="00AE4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51620" w:rsidRPr="0036102C" w:rsidRDefault="00051620" w:rsidP="00AE4B5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02C">
        <w:rPr>
          <w:rFonts w:ascii="Times New Roman" w:hAnsi="Times New Roman" w:cs="Times New Roman"/>
          <w:sz w:val="24"/>
          <w:szCs w:val="24"/>
        </w:rPr>
        <w:t xml:space="preserve">В вопросительных предложениях глагол 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to</w:t>
      </w:r>
      <w:r w:rsidRPr="00361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be</w:t>
      </w:r>
      <w:r w:rsidRPr="0036102C">
        <w:rPr>
          <w:rFonts w:ascii="Times New Roman" w:hAnsi="Times New Roman" w:cs="Times New Roman"/>
          <w:sz w:val="24"/>
          <w:szCs w:val="24"/>
        </w:rPr>
        <w:t xml:space="preserve"> ставится перед</w:t>
      </w:r>
      <w:r w:rsidR="004271F1" w:rsidRPr="0036102C">
        <w:rPr>
          <w:rFonts w:ascii="Times New Roman" w:hAnsi="Times New Roman" w:cs="Times New Roman"/>
          <w:sz w:val="24"/>
          <w:szCs w:val="24"/>
        </w:rPr>
        <w:t xml:space="preserve"> </w:t>
      </w:r>
      <w:r w:rsidR="004271F1" w:rsidRPr="0036102C">
        <w:rPr>
          <w:rFonts w:ascii="Times New Roman" w:hAnsi="Times New Roman" w:cs="Times New Roman"/>
          <w:i/>
          <w:sz w:val="24"/>
          <w:szCs w:val="24"/>
          <w:lang w:val="en-GB"/>
        </w:rPr>
        <w:t>there</w:t>
      </w:r>
      <w:r w:rsidRPr="0036102C">
        <w:rPr>
          <w:rFonts w:ascii="Times New Roman" w:hAnsi="Times New Roman" w:cs="Times New Roman"/>
          <w:sz w:val="24"/>
          <w:szCs w:val="24"/>
        </w:rPr>
        <w:t>, а во времени</w:t>
      </w:r>
      <w:r w:rsidR="004271F1" w:rsidRPr="0036102C">
        <w:rPr>
          <w:rFonts w:ascii="Times New Roman" w:hAnsi="Times New Roman" w:cs="Times New Roman"/>
          <w:sz w:val="24"/>
          <w:szCs w:val="24"/>
        </w:rPr>
        <w:t xml:space="preserve"> </w:t>
      </w:r>
      <w:r w:rsidR="004271F1" w:rsidRPr="0036102C">
        <w:rPr>
          <w:rFonts w:ascii="Times New Roman" w:hAnsi="Times New Roman" w:cs="Times New Roman"/>
          <w:i/>
          <w:sz w:val="24"/>
          <w:szCs w:val="24"/>
          <w:lang w:val="en-GB"/>
        </w:rPr>
        <w:t>Future</w:t>
      </w:r>
      <w:r w:rsidR="004271F1" w:rsidRPr="0036102C">
        <w:rPr>
          <w:rFonts w:ascii="Times New Roman" w:hAnsi="Times New Roman" w:cs="Times New Roman"/>
          <w:sz w:val="24"/>
          <w:szCs w:val="24"/>
        </w:rPr>
        <w:t xml:space="preserve"> </w:t>
      </w:r>
      <w:r w:rsidR="004271F1" w:rsidRPr="0036102C">
        <w:rPr>
          <w:rFonts w:ascii="Times New Roman" w:hAnsi="Times New Roman" w:cs="Times New Roman"/>
          <w:i/>
          <w:sz w:val="24"/>
          <w:szCs w:val="24"/>
          <w:lang w:val="en-GB"/>
        </w:rPr>
        <w:t>Indefinite</w:t>
      </w:r>
      <w:r w:rsidRPr="0036102C">
        <w:rPr>
          <w:rFonts w:ascii="Times New Roman" w:hAnsi="Times New Roman" w:cs="Times New Roman"/>
          <w:sz w:val="24"/>
          <w:szCs w:val="24"/>
        </w:rPr>
        <w:t xml:space="preserve"> </w:t>
      </w:r>
      <w:r w:rsidR="004271F1" w:rsidRPr="0036102C">
        <w:rPr>
          <w:rFonts w:ascii="Times New Roman" w:hAnsi="Times New Roman" w:cs="Times New Roman"/>
          <w:i/>
          <w:sz w:val="24"/>
          <w:szCs w:val="24"/>
          <w:lang w:val="en-GB"/>
        </w:rPr>
        <w:t>will</w:t>
      </w:r>
      <w:r w:rsidR="004271F1" w:rsidRPr="003610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102C">
        <w:rPr>
          <w:rFonts w:ascii="Times New Roman" w:hAnsi="Times New Roman" w:cs="Times New Roman"/>
          <w:sz w:val="24"/>
          <w:szCs w:val="24"/>
        </w:rPr>
        <w:t xml:space="preserve">ставится перед </w:t>
      </w:r>
      <w:r w:rsidR="004271F1" w:rsidRPr="0036102C">
        <w:rPr>
          <w:rFonts w:ascii="Times New Roman" w:hAnsi="Times New Roman" w:cs="Times New Roman"/>
          <w:i/>
          <w:sz w:val="24"/>
          <w:szCs w:val="24"/>
          <w:lang w:val="en-GB"/>
        </w:rPr>
        <w:t>there</w:t>
      </w:r>
      <w:r w:rsidR="004271F1" w:rsidRPr="0036102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271F1" w:rsidRPr="0036102C" w:rsidRDefault="004271F1" w:rsidP="00AE4B5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Is there a telephone in that ro</w:t>
      </w:r>
      <w:r w:rsidR="00F30787" w:rsidRPr="0036102C">
        <w:rPr>
          <w:rFonts w:ascii="Times New Roman" w:hAnsi="Times New Roman" w:cs="Times New Roman"/>
          <w:i/>
          <w:sz w:val="24"/>
          <w:szCs w:val="24"/>
          <w:lang w:val="en-GB"/>
        </w:rPr>
        <w:t>om?              Yes, there is -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 xml:space="preserve"> No, there is not</w:t>
      </w:r>
    </w:p>
    <w:p w:rsidR="00F30787" w:rsidRPr="0036102C" w:rsidRDefault="00F30787" w:rsidP="00AE4B5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Were there many apple trees in the garden?   Yes, there were – No, there were not</w:t>
      </w:r>
    </w:p>
    <w:p w:rsidR="00F30787" w:rsidRPr="0036102C" w:rsidRDefault="00F30787" w:rsidP="00AE4B5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Will there be a meeting at the office tomorrow? Yes, there will be – No, there will not</w:t>
      </w:r>
    </w:p>
    <w:p w:rsidR="00051620" w:rsidRPr="0036102C" w:rsidRDefault="00051620" w:rsidP="00AE4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30787" w:rsidRPr="007D23D3" w:rsidRDefault="00F30787" w:rsidP="00AE4B5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02C">
        <w:rPr>
          <w:rFonts w:ascii="Times New Roman" w:hAnsi="Times New Roman" w:cs="Times New Roman"/>
          <w:sz w:val="24"/>
          <w:szCs w:val="24"/>
        </w:rPr>
        <w:t xml:space="preserve">В отрицательных предложениях частица 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not</w:t>
      </w:r>
      <w:r w:rsidRPr="0036102C">
        <w:rPr>
          <w:rFonts w:ascii="Times New Roman" w:hAnsi="Times New Roman" w:cs="Times New Roman"/>
          <w:sz w:val="24"/>
          <w:szCs w:val="24"/>
        </w:rPr>
        <w:t xml:space="preserve"> употребляется после глагола </w:t>
      </w:r>
      <w:r w:rsidRPr="0036102C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Pr="0036102C">
        <w:rPr>
          <w:rFonts w:ascii="Times New Roman" w:hAnsi="Times New Roman" w:cs="Times New Roman"/>
          <w:sz w:val="24"/>
          <w:szCs w:val="24"/>
        </w:rPr>
        <w:t xml:space="preserve"> </w:t>
      </w:r>
      <w:r w:rsidRPr="0036102C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36102C">
        <w:rPr>
          <w:rFonts w:ascii="Times New Roman" w:hAnsi="Times New Roman" w:cs="Times New Roman"/>
          <w:sz w:val="24"/>
          <w:szCs w:val="24"/>
        </w:rPr>
        <w:t xml:space="preserve">, а во времени </w:t>
      </w:r>
      <w:r w:rsidRPr="0036102C">
        <w:rPr>
          <w:rFonts w:ascii="Times New Roman" w:hAnsi="Times New Roman" w:cs="Times New Roman"/>
          <w:sz w:val="24"/>
          <w:szCs w:val="24"/>
          <w:lang w:val="en-GB"/>
        </w:rPr>
        <w:t>Future</w:t>
      </w:r>
      <w:r w:rsidRPr="0036102C">
        <w:rPr>
          <w:rFonts w:ascii="Times New Roman" w:hAnsi="Times New Roman" w:cs="Times New Roman"/>
          <w:sz w:val="24"/>
          <w:szCs w:val="24"/>
        </w:rPr>
        <w:t xml:space="preserve"> </w:t>
      </w:r>
      <w:r w:rsidRPr="0036102C">
        <w:rPr>
          <w:rFonts w:ascii="Times New Roman" w:hAnsi="Times New Roman" w:cs="Times New Roman"/>
          <w:sz w:val="24"/>
          <w:szCs w:val="24"/>
          <w:lang w:val="en-GB"/>
        </w:rPr>
        <w:t>Indefinite</w:t>
      </w:r>
      <w:r w:rsidRPr="0036102C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will</w:t>
      </w:r>
    </w:p>
    <w:p w:rsidR="00F30787" w:rsidRPr="0036102C" w:rsidRDefault="0036102C" w:rsidP="00AE4B5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There is not a telephone in that room</w:t>
      </w:r>
    </w:p>
    <w:p w:rsidR="0036102C" w:rsidRPr="0036102C" w:rsidRDefault="0036102C" w:rsidP="00AE4B5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There were not many apple trees in the garden</w:t>
      </w:r>
    </w:p>
    <w:p w:rsidR="0036102C" w:rsidRPr="0036102C" w:rsidRDefault="0036102C" w:rsidP="00AE4B5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There will not be a meeting at the office tomorrow</w:t>
      </w:r>
    </w:p>
    <w:p w:rsidR="0036102C" w:rsidRPr="0036102C" w:rsidRDefault="0036102C" w:rsidP="00AE4B5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36102C" w:rsidRPr="0036102C" w:rsidRDefault="0036102C" w:rsidP="00AE4B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02C">
        <w:rPr>
          <w:rFonts w:ascii="Times New Roman" w:hAnsi="Times New Roman" w:cs="Times New Roman"/>
          <w:sz w:val="24"/>
          <w:szCs w:val="24"/>
        </w:rPr>
        <w:t>Если после оборота стоят два или несколько подлежащих, то сказуемое обычно согласуется с первым</w:t>
      </w:r>
    </w:p>
    <w:p w:rsidR="0036102C" w:rsidRPr="0036102C" w:rsidRDefault="0036102C" w:rsidP="00AE4B5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There is a lamp, an inkpot and some pencils on the table</w:t>
      </w:r>
    </w:p>
    <w:p w:rsidR="0036102C" w:rsidRPr="0036102C" w:rsidRDefault="0036102C" w:rsidP="00AE4B5D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6102C">
        <w:rPr>
          <w:rFonts w:ascii="Times New Roman" w:hAnsi="Times New Roman" w:cs="Times New Roman"/>
          <w:i/>
          <w:sz w:val="24"/>
          <w:szCs w:val="24"/>
          <w:lang w:val="en-GB"/>
        </w:rPr>
        <w:t>There were two chairs and a table in the room</w:t>
      </w:r>
    </w:p>
    <w:p w:rsidR="0036102C" w:rsidRPr="0036102C" w:rsidRDefault="0036102C" w:rsidP="00AE4B5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sectPr w:rsidR="0036102C" w:rsidRPr="0036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2F"/>
    <w:rsid w:val="00051620"/>
    <w:rsid w:val="0036102C"/>
    <w:rsid w:val="004271F1"/>
    <w:rsid w:val="004846D2"/>
    <w:rsid w:val="005A18CA"/>
    <w:rsid w:val="007D23D3"/>
    <w:rsid w:val="00892266"/>
    <w:rsid w:val="00AE4B5D"/>
    <w:rsid w:val="00D3753E"/>
    <w:rsid w:val="00E3372F"/>
    <w:rsid w:val="00F30787"/>
    <w:rsid w:val="00F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6D2"/>
    <w:pPr>
      <w:spacing w:after="0" w:line="240" w:lineRule="auto"/>
    </w:pPr>
  </w:style>
  <w:style w:type="table" w:styleId="a4">
    <w:name w:val="Table Grid"/>
    <w:basedOn w:val="a1"/>
    <w:uiPriority w:val="59"/>
    <w:rsid w:val="0048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6D2"/>
    <w:pPr>
      <w:spacing w:after="0" w:line="240" w:lineRule="auto"/>
    </w:pPr>
  </w:style>
  <w:style w:type="table" w:styleId="a4">
    <w:name w:val="Table Grid"/>
    <w:basedOn w:val="a1"/>
    <w:uiPriority w:val="59"/>
    <w:rsid w:val="0048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F7A4E-E7E7-46BB-8A1D-0C8DFCFEF17A}"/>
</file>

<file path=customXml/itemProps2.xml><?xml version="1.0" encoding="utf-8"?>
<ds:datastoreItem xmlns:ds="http://schemas.openxmlformats.org/officeDocument/2006/customXml" ds:itemID="{11DE7487-9A14-4E34-8BA5-4A412F2DA9FC}"/>
</file>

<file path=customXml/itemProps3.xml><?xml version="1.0" encoding="utf-8"?>
<ds:datastoreItem xmlns:ds="http://schemas.openxmlformats.org/officeDocument/2006/customXml" ds:itemID="{CF3DA7FC-D688-485B-BC5C-A190EC2BB9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8</cp:revision>
  <dcterms:created xsi:type="dcterms:W3CDTF">2021-03-01T11:23:00Z</dcterms:created>
  <dcterms:modified xsi:type="dcterms:W3CDTF">2021-05-25T20:23:00Z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